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ДО Началника на РУ 05, ОДМВР – Пловдив</w:t>
      </w:r>
    </w:p>
    <w:p>
      <w:r>
        <w:t>ВЪЗРАЖЕНИЕ</w:t>
        <w:br/>
        <w:t>от ................................................................., ЕГН .............................,</w:t>
        <w:br/>
        <w:t>гр. Пловдив, бул. ...................</w:t>
        <w:br/>
      </w:r>
    </w:p>
    <w:p>
      <w:r>
        <w:t>Уважаеми господин/госпожо Началник,</w:t>
        <w:br/>
      </w:r>
    </w:p>
    <w:p>
      <w:r>
        <w:t>Във връзка с АКТ серия GA №1269230, съставен на 25.04.2025 г. от служители на РУ 05 Пловдив, бих искал да изложа своите възражения:</w:t>
      </w:r>
    </w:p>
    <w:p>
      <w:pPr>
        <w:pStyle w:val="ListNumber"/>
      </w:pPr>
      <w:r>
        <w:t>Възможно най-вдясно на платното за движение, в посока на движението и успоредно на оста на пътя (чл. 94, ал. 3 от ЗДвП);</w:t>
      </w:r>
    </w:p>
    <w:p>
      <w:pPr>
        <w:pStyle w:val="ListNumber"/>
      </w:pPr>
      <w:r>
        <w:t>На минимум 1 метър след пешеходната пътека (чл. 98, ал. 1, т. 5 от ЗДвП);</w:t>
      </w:r>
    </w:p>
    <w:p>
      <w:pPr>
        <w:pStyle w:val="ListNumber"/>
      </w:pPr>
      <w:r>
        <w:t>На минимум 5 метра след кръстовището (чл. 98, ал. 1, т. 6 от ЗДвП);</w:t>
      </w:r>
    </w:p>
    <w:p>
      <w:pPr>
        <w:pStyle w:val="ListNumber"/>
      </w:pPr>
      <w:r>
        <w:t>Преди зоната на действие на знак В27;</w:t>
      </w:r>
    </w:p>
    <w:p>
      <w:pPr>
        <w:pStyle w:val="ListNumber"/>
      </w:pPr>
      <w:r>
        <w:t>На минимум 3 метра разстояние от пътната маркировка, забранена за пресичане (чл. 98, ал. 1, т. 7 от ЗДвП).</w:t>
      </w:r>
    </w:p>
    <w:p>
      <w:r>
        <w:t>Освен това, следва да се отбележи, че към момента на съставяне на акта, в гр. Пловдив не съществува кръстовище между ул. „Съединение“ и ул. „Ванче Михайлов“, каквото е упоменато в документа.</w:t>
        <w:br/>
      </w:r>
    </w:p>
    <w:p>
      <w:r>
        <w:t>Относно констатираното нарушение по чл. 98, ал. 1, т. 1, моля да се вземе предвид изложеното по-горе в т. 5, както и фактическите обстоятелства – височината на автомобила и разположението на пътен знак В27. При необходимост съм готов да предоставя автомобила за извършване на точни измервания.</w:t>
        <w:br/>
      </w:r>
    </w:p>
    <w:p>
      <w:r>
        <w:t>Уважавам институцията на МВР и работата на служителите, като винаги се стремя да спазвам правилата за движение. В конкретния случай нямам забележки относно отношението и действията на служителите, които проявиха професионализъм.</w:t>
        <w:br/>
      </w:r>
    </w:p>
    <w:p>
      <w:r>
        <w:t>С уважение:</w:t>
        <w:br/>
        <w:t>.................................................................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